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45" w:rsidRPr="001247CB" w:rsidRDefault="00006945" w:rsidP="001247CB">
      <w:pPr>
        <w:jc w:val="center"/>
        <w:rPr>
          <w:rFonts w:ascii="Arial" w:hAnsi="Arial" w:cs="Arial"/>
          <w:b/>
          <w:color w:val="000000"/>
          <w:sz w:val="28"/>
          <w:szCs w:val="28"/>
          <w:lang w:val="hr-HR"/>
        </w:rPr>
      </w:pPr>
      <w:r w:rsidRPr="00E866E7">
        <w:rPr>
          <w:rFonts w:ascii="Arial" w:hAnsi="Arial" w:cs="Arial"/>
          <w:b/>
          <w:color w:val="000000"/>
          <w:sz w:val="28"/>
          <w:szCs w:val="28"/>
          <w:lang w:val="hr-HR"/>
        </w:rPr>
        <w:t>Natječaj</w:t>
      </w:r>
    </w:p>
    <w:p w:rsidR="00006945" w:rsidRPr="00A73089" w:rsidRDefault="00800EE3" w:rsidP="00A73089">
      <w:pPr>
        <w:jc w:val="center"/>
        <w:rPr>
          <w:rFonts w:ascii="Arial" w:hAnsi="Arial" w:cs="Arial"/>
          <w:b/>
          <w:color w:val="800000"/>
          <w:sz w:val="28"/>
          <w:szCs w:val="28"/>
          <w:lang w:val="hr-HR"/>
        </w:rPr>
      </w:pPr>
      <w:r>
        <w:rPr>
          <w:rFonts w:ascii="Arial" w:hAnsi="Arial" w:cs="Arial"/>
          <w:b/>
          <w:color w:val="800000"/>
          <w:sz w:val="28"/>
          <w:szCs w:val="28"/>
          <w:lang w:val="hr-HR"/>
        </w:rPr>
        <w:t>39</w:t>
      </w:r>
      <w:r w:rsidR="00006945" w:rsidRPr="001247CB">
        <w:rPr>
          <w:rFonts w:ascii="Arial" w:hAnsi="Arial" w:cs="Arial"/>
          <w:b/>
          <w:color w:val="800000"/>
          <w:sz w:val="28"/>
          <w:szCs w:val="28"/>
          <w:lang w:val="hr-HR"/>
        </w:rPr>
        <w:t>. Tjedan suvremenog plesa</w:t>
      </w:r>
      <w:r w:rsidR="00006945" w:rsidRPr="001247CB">
        <w:rPr>
          <w:rFonts w:ascii="Arial" w:hAnsi="Arial" w:cs="Arial"/>
          <w:b/>
          <w:color w:val="800000"/>
          <w:sz w:val="28"/>
          <w:szCs w:val="28"/>
          <w:lang w:val="hr-HR"/>
        </w:rPr>
        <w:br/>
      </w:r>
      <w:r w:rsidR="00006945" w:rsidRPr="001247CB">
        <w:rPr>
          <w:rFonts w:ascii="Arial" w:hAnsi="Arial" w:cs="Arial"/>
          <w:b/>
          <w:color w:val="000000"/>
          <w:sz w:val="28"/>
          <w:szCs w:val="28"/>
          <w:lang w:val="hr-HR"/>
        </w:rPr>
        <w:t>Hrvatska koreografska platforma</w:t>
      </w:r>
      <w:r w:rsidR="00006945">
        <w:rPr>
          <w:rFonts w:ascii="Arial" w:hAnsi="Arial" w:cs="Arial"/>
          <w:b/>
          <w:color w:val="800000"/>
          <w:sz w:val="28"/>
          <w:szCs w:val="28"/>
          <w:lang w:val="hr-HR"/>
        </w:rPr>
        <w:br/>
      </w:r>
      <w:r>
        <w:rPr>
          <w:rFonts w:ascii="Arial" w:hAnsi="Arial" w:cs="Arial"/>
          <w:b/>
          <w:color w:val="000000"/>
          <w:sz w:val="20"/>
          <w:szCs w:val="20"/>
          <w:lang w:val="hr-HR"/>
        </w:rPr>
        <w:t>2022</w:t>
      </w:r>
    </w:p>
    <w:p w:rsidR="00215910" w:rsidRPr="00AE3915" w:rsidRDefault="00215910" w:rsidP="00215910">
      <w:pPr>
        <w:pStyle w:val="NormalWeb"/>
        <w:jc w:val="both"/>
        <w:rPr>
          <w:rFonts w:asciiTheme="minorHAnsi" w:hAnsiTheme="minorHAnsi" w:cs="Arial"/>
          <w:sz w:val="20"/>
          <w:szCs w:val="20"/>
        </w:rPr>
      </w:pPr>
      <w:r w:rsidRPr="00AE3915">
        <w:rPr>
          <w:rFonts w:asciiTheme="minorHAnsi" w:hAnsiTheme="minorHAnsi" w:cs="Arial"/>
          <w:sz w:val="20"/>
          <w:szCs w:val="20"/>
        </w:rPr>
        <w:t xml:space="preserve">Hrvatski institut za pokret i ples objavljuje natječaj za sudjelovanje u programu festivala </w:t>
      </w:r>
      <w:r w:rsidRPr="00AE3915">
        <w:rPr>
          <w:rFonts w:asciiTheme="minorHAnsi" w:hAnsiTheme="minorHAnsi" w:cs="Arial"/>
          <w:b/>
          <w:sz w:val="20"/>
          <w:szCs w:val="20"/>
        </w:rPr>
        <w:t>39. Tjedna suvremenog plesa</w:t>
      </w:r>
      <w:r w:rsidRPr="00AE3915">
        <w:rPr>
          <w:rFonts w:asciiTheme="minorHAnsi" w:hAnsiTheme="minorHAnsi" w:cs="Arial"/>
          <w:sz w:val="20"/>
          <w:szCs w:val="20"/>
        </w:rPr>
        <w:t xml:space="preserve">. </w:t>
      </w:r>
    </w:p>
    <w:p w:rsidR="00215910" w:rsidRPr="00AE3915" w:rsidRDefault="00215910" w:rsidP="00215910">
      <w:pPr>
        <w:pStyle w:val="NormalWeb"/>
        <w:rPr>
          <w:rFonts w:asciiTheme="minorHAnsi" w:hAnsiTheme="minorHAnsi" w:cs="Arial"/>
          <w:sz w:val="20"/>
          <w:szCs w:val="20"/>
        </w:rPr>
      </w:pPr>
      <w:r w:rsidRPr="00AE3915">
        <w:rPr>
          <w:rFonts w:asciiTheme="minorHAnsi" w:hAnsiTheme="minorHAnsi" w:cs="Arial"/>
          <w:sz w:val="20"/>
          <w:szCs w:val="20"/>
        </w:rPr>
        <w:t xml:space="preserve">Festival Tjedan suvremenog plesa se održava u periodu </w:t>
      </w:r>
      <w:r w:rsidRPr="00AE3915">
        <w:rPr>
          <w:rStyle w:val="Strong"/>
          <w:rFonts w:asciiTheme="minorHAnsi" w:hAnsiTheme="minorHAnsi" w:cs="Arial"/>
          <w:sz w:val="20"/>
          <w:szCs w:val="20"/>
        </w:rPr>
        <w:t>od 01. do 12. lipnja 2022.</w:t>
      </w:r>
      <w:r w:rsidRPr="00AE3915">
        <w:rPr>
          <w:rFonts w:asciiTheme="minorHAnsi" w:hAnsiTheme="minorHAnsi" w:cs="Arial"/>
          <w:sz w:val="20"/>
          <w:szCs w:val="20"/>
        </w:rPr>
        <w:t xml:space="preserve"> Natječaj je namijenjen profesionalnim plesnim umjetnicima i skupinama suvremenog plesa koji djeluju u Hrvatskoj kao i umjetnicima koji su podrijetlom iz Hrvatske, a djeluju u inozemstvu.</w:t>
      </w:r>
    </w:p>
    <w:p w:rsidR="00215910" w:rsidRPr="00AE3915" w:rsidRDefault="00215910" w:rsidP="00215910">
      <w:pPr>
        <w:pStyle w:val="NormalWeb"/>
        <w:rPr>
          <w:rFonts w:asciiTheme="minorHAnsi" w:hAnsiTheme="minorHAnsi" w:cs="Arial"/>
          <w:sz w:val="20"/>
          <w:szCs w:val="20"/>
        </w:rPr>
      </w:pPr>
      <w:r w:rsidRPr="00AE3915">
        <w:rPr>
          <w:rFonts w:asciiTheme="minorHAnsi" w:hAnsiTheme="minorHAnsi" w:cs="Arial"/>
          <w:sz w:val="20"/>
          <w:szCs w:val="20"/>
        </w:rPr>
        <w:t xml:space="preserve">Razmatrat će se prijedlozi / radovi koji su nastali u periodu od 1. siječnja 2021. do trenutka prijave i radovi u nastajanju koji bi premijernu izvedbu imali u okviru Festivala.  </w:t>
      </w:r>
    </w:p>
    <w:p w:rsidR="00215910" w:rsidRPr="00AE3915" w:rsidRDefault="00215910" w:rsidP="00215910">
      <w:pPr>
        <w:pStyle w:val="NormalWeb"/>
        <w:rPr>
          <w:rFonts w:asciiTheme="minorHAnsi" w:hAnsiTheme="minorHAnsi" w:cs="Arial"/>
          <w:sz w:val="20"/>
          <w:szCs w:val="20"/>
        </w:rPr>
      </w:pPr>
      <w:r w:rsidRPr="00AE3915">
        <w:rPr>
          <w:rFonts w:asciiTheme="minorHAnsi" w:hAnsiTheme="minorHAnsi" w:cs="Arial"/>
          <w:sz w:val="20"/>
          <w:szCs w:val="20"/>
        </w:rPr>
        <w:t xml:space="preserve">Zanimaju nas prijedlozi koji svojom intencijom i vizijom </w:t>
      </w:r>
    </w:p>
    <w:p w:rsidR="00215910" w:rsidRPr="00AE3915" w:rsidRDefault="00215910" w:rsidP="00215910">
      <w:pPr>
        <w:pStyle w:val="NormalWeb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AE3915">
        <w:rPr>
          <w:rFonts w:asciiTheme="minorHAnsi" w:hAnsiTheme="minorHAnsi" w:cs="Arial"/>
          <w:sz w:val="20"/>
          <w:szCs w:val="20"/>
        </w:rPr>
        <w:t>pomiču granice estetike i virtuoznost izvedbe iz područja suvremenog plesa te potiču inovativnost unutar sektora</w:t>
      </w:r>
    </w:p>
    <w:p w:rsidR="00215910" w:rsidRPr="00AE3915" w:rsidRDefault="00215910" w:rsidP="00215910">
      <w:pPr>
        <w:pStyle w:val="NormalWeb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AE3915">
        <w:rPr>
          <w:rFonts w:asciiTheme="minorHAnsi" w:hAnsiTheme="minorHAnsi" w:cs="Arial"/>
          <w:sz w:val="20"/>
          <w:szCs w:val="20"/>
        </w:rPr>
        <w:t>koji ostvaruju komunikaciju s ostalim disciplinama na način koji rezultira novom sinergijom</w:t>
      </w:r>
    </w:p>
    <w:p w:rsidR="00215910" w:rsidRPr="00AE3915" w:rsidRDefault="00215910" w:rsidP="00215910">
      <w:pPr>
        <w:pStyle w:val="NormalWeb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AE3915">
        <w:rPr>
          <w:rFonts w:asciiTheme="minorHAnsi" w:hAnsiTheme="minorHAnsi" w:cs="Arial"/>
          <w:sz w:val="20"/>
          <w:szCs w:val="20"/>
        </w:rPr>
        <w:t xml:space="preserve">promišljaju o temama od osobnog značaja, ali unutar globalnog konteksta </w:t>
      </w:r>
    </w:p>
    <w:p w:rsidR="00215910" w:rsidRPr="00AE3915" w:rsidRDefault="00215910" w:rsidP="00215910">
      <w:pPr>
        <w:pStyle w:val="NormalWeb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AE3915">
        <w:rPr>
          <w:rFonts w:asciiTheme="minorHAnsi" w:hAnsiTheme="minorHAnsi" w:cs="Arial"/>
          <w:sz w:val="20"/>
          <w:szCs w:val="20"/>
        </w:rPr>
        <w:t>potiču promišljanje o održivosti</w:t>
      </w:r>
    </w:p>
    <w:p w:rsidR="00215910" w:rsidRPr="00AE3915" w:rsidRDefault="00215910" w:rsidP="00215910">
      <w:pPr>
        <w:pStyle w:val="NormalWeb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 w:rsidRPr="00AE3915">
        <w:rPr>
          <w:rFonts w:asciiTheme="minorHAnsi" w:hAnsiTheme="minorHAnsi" w:cs="Arial"/>
          <w:sz w:val="20"/>
          <w:szCs w:val="20"/>
        </w:rPr>
        <w:t xml:space="preserve">pružaju inspiraciju novim suradnjama unutar discipline i/ili s drugim disciplinama/sektorima, a koje potiču na promišljanje velikih tema kojima smo svjedoci proteklih godina: jednakost, empatija, solidarnost kao i odnos prema društvu i društvenim promjenama koje su u tijeku  ili neminovne. </w:t>
      </w:r>
    </w:p>
    <w:p w:rsidR="009D3262" w:rsidRPr="00AE3915" w:rsidRDefault="00215910" w:rsidP="009D3262">
      <w:p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  <w:lang w:val="hr-HR"/>
        </w:rPr>
      </w:pPr>
      <w:r w:rsidRPr="00AE3915">
        <w:rPr>
          <w:rFonts w:asciiTheme="minorHAnsi" w:hAnsiTheme="minorHAnsi" w:cs="Arial"/>
          <w:sz w:val="20"/>
          <w:szCs w:val="20"/>
          <w:lang w:val="hr-HR"/>
        </w:rPr>
        <w:t>Na natječaj se mogu prijaviti solo koreografije i skupne izvedbe u trajanju od 20 do 60 minuta s najviše</w:t>
      </w:r>
      <w:r w:rsidR="009D3262" w:rsidRPr="00AE3915">
        <w:rPr>
          <w:rFonts w:asciiTheme="minorHAnsi" w:hAnsiTheme="minorHAnsi" w:cs="Arial"/>
          <w:sz w:val="20"/>
          <w:szCs w:val="20"/>
          <w:lang w:val="hr-HR"/>
        </w:rPr>
        <w:t xml:space="preserve"> 6 izvođača. Natječaj je otvoren profesionalnim plesni</w:t>
      </w:r>
      <w:r w:rsidRPr="00AE3915">
        <w:rPr>
          <w:rFonts w:asciiTheme="minorHAnsi" w:hAnsiTheme="minorHAnsi" w:cs="Arial"/>
          <w:sz w:val="20"/>
          <w:szCs w:val="20"/>
          <w:lang w:val="hr-HR"/>
        </w:rPr>
        <w:t>m umjetnicima.</w:t>
      </w:r>
      <w:r w:rsidR="00F85C04" w:rsidRPr="00AE3915">
        <w:rPr>
          <w:rFonts w:asciiTheme="minorHAnsi" w:hAnsiTheme="minorHAnsi" w:cs="Arial"/>
          <w:sz w:val="20"/>
          <w:szCs w:val="20"/>
          <w:lang w:val="hr-HR"/>
        </w:rPr>
        <w:t xml:space="preserve"> Dimenzija scene za izvedbu ograničen  je na 10mx10m. </w:t>
      </w:r>
    </w:p>
    <w:p w:rsidR="00BD13EF" w:rsidRPr="00AE3915" w:rsidRDefault="00BD13EF" w:rsidP="00BD13EF">
      <w:p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  <w:lang w:val="hr-HR"/>
        </w:rPr>
      </w:pPr>
      <w:r w:rsidRPr="00AE3915">
        <w:rPr>
          <w:rFonts w:asciiTheme="minorHAnsi" w:hAnsiTheme="minorHAnsi" w:cs="Arial"/>
          <w:sz w:val="20"/>
          <w:szCs w:val="20"/>
          <w:lang w:val="hr-HR"/>
        </w:rPr>
        <w:t xml:space="preserve">Odabrat će se do 3 rada. </w:t>
      </w:r>
    </w:p>
    <w:p w:rsidR="00BD13EF" w:rsidRPr="00AE3915" w:rsidRDefault="00215910" w:rsidP="00BD13EF">
      <w:p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  <w:lang w:val="hr-HR"/>
        </w:rPr>
      </w:pPr>
      <w:r w:rsidRPr="00AE3915">
        <w:rPr>
          <w:rFonts w:asciiTheme="minorHAnsi" w:hAnsiTheme="minorHAnsi" w:cs="Arial"/>
          <w:sz w:val="20"/>
          <w:szCs w:val="20"/>
          <w:lang w:val="hr-HR"/>
        </w:rPr>
        <w:t>Honorari za izvedbu iznose</w:t>
      </w:r>
      <w:r w:rsidR="009D3262" w:rsidRPr="00AE3915">
        <w:rPr>
          <w:rFonts w:asciiTheme="minorHAnsi" w:hAnsiTheme="minorHAnsi" w:cs="Arial"/>
          <w:sz w:val="20"/>
          <w:szCs w:val="20"/>
          <w:lang w:val="hr-HR"/>
        </w:rPr>
        <w:t xml:space="preserve"> 750</w:t>
      </w:r>
      <w:r w:rsidRPr="00AE3915">
        <w:rPr>
          <w:rFonts w:asciiTheme="minorHAnsi" w:hAnsiTheme="minorHAnsi" w:cs="Arial"/>
          <w:sz w:val="20"/>
          <w:szCs w:val="20"/>
          <w:lang w:val="hr-HR"/>
        </w:rPr>
        <w:t>,00 HRK</w:t>
      </w:r>
      <w:r w:rsidR="00333C25" w:rsidRPr="00AE3915">
        <w:rPr>
          <w:rFonts w:asciiTheme="minorHAnsi" w:hAnsiTheme="minorHAnsi" w:cs="Arial"/>
          <w:sz w:val="20"/>
          <w:szCs w:val="20"/>
          <w:lang w:val="hr-HR"/>
        </w:rPr>
        <w:t xml:space="preserve"> </w:t>
      </w:r>
      <w:proofErr w:type="spellStart"/>
      <w:r w:rsidR="009D3262" w:rsidRPr="00AE3915">
        <w:rPr>
          <w:rFonts w:asciiTheme="minorHAnsi" w:hAnsiTheme="minorHAnsi" w:cs="Arial"/>
          <w:sz w:val="20"/>
          <w:szCs w:val="20"/>
          <w:lang w:val="hr-HR"/>
        </w:rPr>
        <w:t>net</w:t>
      </w:r>
      <w:r w:rsidRPr="00AE3915">
        <w:rPr>
          <w:rFonts w:asciiTheme="minorHAnsi" w:hAnsiTheme="minorHAnsi" w:cs="Arial"/>
          <w:sz w:val="20"/>
          <w:szCs w:val="20"/>
          <w:lang w:val="hr-HR"/>
        </w:rPr>
        <w:t>t</w:t>
      </w:r>
      <w:r w:rsidR="009D3262" w:rsidRPr="00AE3915">
        <w:rPr>
          <w:rFonts w:asciiTheme="minorHAnsi" w:hAnsiTheme="minorHAnsi" w:cs="Arial"/>
          <w:sz w:val="20"/>
          <w:szCs w:val="20"/>
          <w:lang w:val="hr-HR"/>
        </w:rPr>
        <w:t>o</w:t>
      </w:r>
      <w:proofErr w:type="spellEnd"/>
      <w:r w:rsidR="009D3262" w:rsidRPr="00AE3915">
        <w:rPr>
          <w:rFonts w:asciiTheme="minorHAnsi" w:hAnsiTheme="minorHAnsi" w:cs="Arial"/>
          <w:sz w:val="20"/>
          <w:szCs w:val="20"/>
          <w:lang w:val="hr-HR"/>
        </w:rPr>
        <w:t xml:space="preserve"> </w:t>
      </w:r>
      <w:r w:rsidR="00333C25" w:rsidRPr="00AE3915">
        <w:rPr>
          <w:rFonts w:asciiTheme="minorHAnsi" w:hAnsiTheme="minorHAnsi" w:cs="Arial"/>
          <w:sz w:val="20"/>
          <w:szCs w:val="20"/>
          <w:lang w:val="hr-HR"/>
        </w:rPr>
        <w:t>po izvođaču</w:t>
      </w:r>
      <w:r w:rsidRPr="00AE3915">
        <w:rPr>
          <w:rFonts w:asciiTheme="minorHAnsi" w:hAnsiTheme="minorHAnsi" w:cs="Arial"/>
          <w:sz w:val="20"/>
          <w:szCs w:val="20"/>
          <w:lang w:val="hr-HR"/>
        </w:rPr>
        <w:t>. Izabrane predstave biti će dodatno prezentirane unutar p</w:t>
      </w:r>
      <w:r w:rsidR="009D3262" w:rsidRPr="00AE3915">
        <w:rPr>
          <w:rFonts w:asciiTheme="minorHAnsi" w:hAnsiTheme="minorHAnsi" w:cs="Arial"/>
          <w:sz w:val="20"/>
          <w:szCs w:val="20"/>
          <w:lang w:val="hr-HR"/>
        </w:rPr>
        <w:t>artnerskih plesnih mreža u kojima sudjeluje Hrvatski institut za pokret i ples</w:t>
      </w:r>
      <w:r w:rsidRPr="00AE3915">
        <w:rPr>
          <w:rFonts w:asciiTheme="minorHAnsi" w:hAnsiTheme="minorHAnsi" w:cs="Arial"/>
          <w:sz w:val="20"/>
          <w:szCs w:val="20"/>
          <w:lang w:val="hr-HR"/>
        </w:rPr>
        <w:t xml:space="preserve"> </w:t>
      </w:r>
      <w:r w:rsidR="001A0D48">
        <w:rPr>
          <w:rFonts w:asciiTheme="minorHAnsi" w:hAnsiTheme="minorHAnsi" w:cs="Arial"/>
          <w:sz w:val="20"/>
          <w:szCs w:val="20"/>
          <w:lang w:val="hr-HR"/>
        </w:rPr>
        <w:t>(</w:t>
      </w:r>
      <w:proofErr w:type="spellStart"/>
      <w:r w:rsidR="001A0D48">
        <w:rPr>
          <w:rFonts w:asciiTheme="minorHAnsi" w:hAnsiTheme="minorHAnsi" w:cs="Arial"/>
          <w:sz w:val="20"/>
          <w:szCs w:val="20"/>
          <w:lang w:val="hr-HR"/>
        </w:rPr>
        <w:t>npr</w:t>
      </w:r>
      <w:proofErr w:type="spellEnd"/>
      <w:r w:rsidR="001A0D48">
        <w:rPr>
          <w:rFonts w:asciiTheme="minorHAnsi" w:hAnsiTheme="minorHAnsi" w:cs="Arial"/>
          <w:sz w:val="20"/>
          <w:szCs w:val="20"/>
          <w:lang w:val="hr-HR"/>
        </w:rPr>
        <w:t xml:space="preserve">. </w:t>
      </w:r>
      <w:proofErr w:type="spellStart"/>
      <w:r w:rsidRPr="00AE3915">
        <w:rPr>
          <w:rFonts w:asciiTheme="minorHAnsi" w:hAnsiTheme="minorHAnsi" w:cs="Arial"/>
          <w:sz w:val="20"/>
          <w:szCs w:val="20"/>
          <w:lang w:val="hr-HR"/>
        </w:rPr>
        <w:t>European</w:t>
      </w:r>
      <w:proofErr w:type="spellEnd"/>
      <w:r w:rsidRPr="00AE3915">
        <w:rPr>
          <w:rFonts w:asciiTheme="minorHAnsi" w:hAnsiTheme="minorHAnsi" w:cs="Arial"/>
          <w:sz w:val="20"/>
          <w:szCs w:val="20"/>
          <w:lang w:val="hr-HR"/>
        </w:rPr>
        <w:t xml:space="preserve"> dance </w:t>
      </w:r>
      <w:proofErr w:type="spellStart"/>
      <w:r w:rsidRPr="00AE3915">
        <w:rPr>
          <w:rFonts w:asciiTheme="minorHAnsi" w:hAnsiTheme="minorHAnsi" w:cs="Arial"/>
          <w:sz w:val="20"/>
          <w:szCs w:val="20"/>
          <w:lang w:val="hr-HR"/>
        </w:rPr>
        <w:t>network</w:t>
      </w:r>
      <w:proofErr w:type="spellEnd"/>
      <w:r w:rsidR="001A0D48">
        <w:rPr>
          <w:rFonts w:asciiTheme="minorHAnsi" w:hAnsiTheme="minorHAnsi" w:cs="Arial"/>
          <w:sz w:val="20"/>
          <w:szCs w:val="20"/>
          <w:lang w:val="hr-HR"/>
        </w:rPr>
        <w:t>)</w:t>
      </w:r>
      <w:r w:rsidR="009D3262" w:rsidRPr="00AE3915">
        <w:rPr>
          <w:rFonts w:asciiTheme="minorHAnsi" w:hAnsiTheme="minorHAnsi" w:cs="Arial"/>
          <w:sz w:val="20"/>
          <w:szCs w:val="20"/>
          <w:lang w:val="hr-HR"/>
        </w:rPr>
        <w:t xml:space="preserve">. </w:t>
      </w:r>
      <w:r w:rsidR="00AE3915" w:rsidRPr="00AE3915">
        <w:rPr>
          <w:rFonts w:asciiTheme="minorHAnsi" w:hAnsiTheme="minorHAnsi" w:cs="Arial"/>
          <w:sz w:val="20"/>
          <w:szCs w:val="20"/>
          <w:lang w:val="hr-HR"/>
        </w:rPr>
        <w:t>Autori odnosno</w:t>
      </w:r>
      <w:r w:rsidR="009D3262" w:rsidRPr="00AE3915">
        <w:rPr>
          <w:rFonts w:asciiTheme="minorHAnsi" w:hAnsiTheme="minorHAnsi" w:cs="Arial"/>
          <w:sz w:val="20"/>
          <w:szCs w:val="20"/>
          <w:lang w:val="hr-HR"/>
        </w:rPr>
        <w:t xml:space="preserve"> plesn</w:t>
      </w:r>
      <w:r w:rsidR="00AE3915" w:rsidRPr="00AE3915">
        <w:rPr>
          <w:rFonts w:asciiTheme="minorHAnsi" w:hAnsiTheme="minorHAnsi" w:cs="Arial"/>
          <w:sz w:val="20"/>
          <w:szCs w:val="20"/>
          <w:lang w:val="hr-HR"/>
        </w:rPr>
        <w:t>e skupine</w:t>
      </w:r>
      <w:r w:rsidR="009D3262" w:rsidRPr="00AE3915">
        <w:rPr>
          <w:rFonts w:asciiTheme="minorHAnsi" w:hAnsiTheme="minorHAnsi" w:cs="Arial"/>
          <w:sz w:val="20"/>
          <w:szCs w:val="20"/>
          <w:lang w:val="hr-HR"/>
        </w:rPr>
        <w:t xml:space="preserve"> mogu prijaviti jedan rad. </w:t>
      </w:r>
    </w:p>
    <w:p w:rsidR="00AE3915" w:rsidRPr="00AE3915" w:rsidRDefault="00AE3915" w:rsidP="00AE3915">
      <w:pPr>
        <w:pStyle w:val="NormalWeb"/>
        <w:rPr>
          <w:rFonts w:asciiTheme="minorHAnsi" w:hAnsiTheme="minorHAnsi" w:cs="Arial"/>
          <w:b/>
          <w:bCs/>
          <w:sz w:val="20"/>
          <w:szCs w:val="20"/>
        </w:rPr>
      </w:pPr>
      <w:r w:rsidRPr="00AE3915">
        <w:rPr>
          <w:rFonts w:asciiTheme="minorHAnsi" w:hAnsiTheme="minorHAnsi" w:cs="Arial"/>
          <w:b/>
          <w:sz w:val="20"/>
          <w:szCs w:val="20"/>
        </w:rPr>
        <w:t xml:space="preserve">Prijavnica se ispunjava na engleskom jeziku. Odabir predstava vrši međunarodni žiri. </w:t>
      </w:r>
      <w:r w:rsidR="00006945" w:rsidRPr="00AE3915">
        <w:rPr>
          <w:rFonts w:asciiTheme="minorHAnsi" w:hAnsiTheme="minorHAnsi" w:cs="Arial"/>
          <w:b/>
          <w:sz w:val="20"/>
          <w:szCs w:val="20"/>
        </w:rPr>
        <w:t>Sve prijavnice s popratnom dokumentacijom</w:t>
      </w:r>
      <w:r w:rsidRPr="00AE3915">
        <w:rPr>
          <w:rFonts w:asciiTheme="minorHAnsi" w:hAnsiTheme="minorHAnsi" w:cs="Arial"/>
          <w:b/>
          <w:sz w:val="20"/>
          <w:szCs w:val="20"/>
        </w:rPr>
        <w:t xml:space="preserve"> trebaju stići na e-mail</w:t>
      </w:r>
      <w:r w:rsidR="00006945" w:rsidRPr="00AE3915">
        <w:rPr>
          <w:rFonts w:asciiTheme="minorHAnsi" w:hAnsiTheme="minorHAnsi" w:cs="Arial"/>
          <w:b/>
          <w:sz w:val="20"/>
          <w:szCs w:val="20"/>
        </w:rPr>
        <w:t xml:space="preserve"> adresu</w:t>
      </w:r>
      <w:r w:rsidRPr="00AE391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E3915">
        <w:rPr>
          <w:rFonts w:asciiTheme="minorHAnsi" w:hAnsiTheme="minorHAnsi" w:cs="Arial"/>
          <w:b/>
          <w:sz w:val="20"/>
          <w:szCs w:val="20"/>
          <w:u w:val="single"/>
        </w:rPr>
        <w:t>hipptsp@gmail.com</w:t>
      </w:r>
      <w:r w:rsidR="00006945" w:rsidRPr="00AE3915">
        <w:rPr>
          <w:rFonts w:asciiTheme="minorHAnsi" w:hAnsiTheme="minorHAnsi" w:cs="Arial"/>
          <w:b/>
          <w:sz w:val="20"/>
          <w:szCs w:val="20"/>
        </w:rPr>
        <w:t xml:space="preserve"> najkasnije do</w:t>
      </w:r>
      <w:r w:rsidR="008B41F1" w:rsidRPr="00AE3915">
        <w:rPr>
          <w:rFonts w:asciiTheme="minorHAnsi" w:hAnsiTheme="minorHAnsi" w:cs="Arial"/>
          <w:b/>
          <w:sz w:val="20"/>
          <w:szCs w:val="20"/>
        </w:rPr>
        <w:t xml:space="preserve"> </w:t>
      </w:r>
      <w:r w:rsidR="009D3262" w:rsidRPr="00AE3915">
        <w:rPr>
          <w:rFonts w:asciiTheme="minorHAnsi" w:hAnsiTheme="minorHAnsi" w:cs="Arial"/>
          <w:b/>
          <w:sz w:val="20"/>
          <w:szCs w:val="20"/>
        </w:rPr>
        <w:t>30. ožujka, 2022</w:t>
      </w:r>
      <w:r w:rsidRPr="00AE3915">
        <w:rPr>
          <w:rFonts w:asciiTheme="minorHAnsi" w:hAnsiTheme="minorHAnsi" w:cs="Arial"/>
          <w:b/>
          <w:sz w:val="20"/>
          <w:szCs w:val="20"/>
        </w:rPr>
        <w:t xml:space="preserve">. </w:t>
      </w:r>
      <w:r w:rsidR="00006945" w:rsidRPr="00AE3915">
        <w:rPr>
          <w:rFonts w:asciiTheme="minorHAnsi" w:hAnsiTheme="minorHAnsi" w:cs="Arial"/>
          <w:b/>
          <w:sz w:val="20"/>
          <w:szCs w:val="20"/>
        </w:rPr>
        <w:t xml:space="preserve">Prijavnice pristigle </w:t>
      </w:r>
      <w:r w:rsidRPr="00AE3915">
        <w:rPr>
          <w:rFonts w:asciiTheme="minorHAnsi" w:hAnsiTheme="minorHAnsi" w:cs="Arial"/>
          <w:b/>
          <w:sz w:val="20"/>
          <w:szCs w:val="20"/>
        </w:rPr>
        <w:t>nakon navedenog datuma</w:t>
      </w:r>
      <w:r w:rsidR="00006945" w:rsidRPr="00AE3915">
        <w:rPr>
          <w:rFonts w:asciiTheme="minorHAnsi" w:hAnsiTheme="minorHAnsi" w:cs="Arial"/>
          <w:b/>
          <w:sz w:val="20"/>
          <w:szCs w:val="20"/>
        </w:rPr>
        <w:t xml:space="preserve"> neće se uzimati u obzir.</w:t>
      </w:r>
      <w:r w:rsidRPr="00AE3915">
        <w:rPr>
          <w:rStyle w:val="Strong"/>
          <w:rFonts w:asciiTheme="minorHAnsi" w:hAnsiTheme="minorHAnsi" w:cs="Arial"/>
          <w:sz w:val="20"/>
          <w:szCs w:val="20"/>
        </w:rPr>
        <w:t xml:space="preserve"> Snimke, koje se koriste za prijavu moraju biti lako dostupne uz jasnu naznaku šifre za pristup.  </w:t>
      </w:r>
    </w:p>
    <w:p w:rsidR="00006945" w:rsidRPr="00AE3915" w:rsidRDefault="00006945" w:rsidP="00B4276D">
      <w:pPr>
        <w:pStyle w:val="NormalWeb"/>
        <w:rPr>
          <w:rFonts w:asciiTheme="minorHAnsi" w:hAnsiTheme="minorHAnsi" w:cs="Arial"/>
          <w:sz w:val="20"/>
          <w:szCs w:val="20"/>
        </w:rPr>
      </w:pPr>
      <w:r w:rsidRPr="00AE3915">
        <w:rPr>
          <w:rFonts w:asciiTheme="minorHAnsi" w:hAnsiTheme="minorHAnsi" w:cs="Arial"/>
          <w:sz w:val="20"/>
          <w:szCs w:val="20"/>
        </w:rPr>
        <w:t>Prijava treba sadržavati:</w:t>
      </w:r>
    </w:p>
    <w:p w:rsidR="00006945" w:rsidRPr="00AE3915" w:rsidRDefault="00006945" w:rsidP="00B427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  <w:lang w:val="hr-HR"/>
        </w:rPr>
      </w:pPr>
      <w:r w:rsidRPr="00AE3915">
        <w:rPr>
          <w:rFonts w:asciiTheme="minorHAnsi" w:hAnsiTheme="minorHAnsi" w:cs="Arial"/>
          <w:sz w:val="20"/>
          <w:szCs w:val="20"/>
          <w:lang w:val="hr-HR"/>
        </w:rPr>
        <w:t xml:space="preserve">ispunjenu prijavnicu </w:t>
      </w:r>
    </w:p>
    <w:p w:rsidR="00006945" w:rsidRPr="00AE3915" w:rsidRDefault="00006945" w:rsidP="00B427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  <w:lang w:val="hr-HR"/>
        </w:rPr>
      </w:pPr>
      <w:r w:rsidRPr="00AE3915">
        <w:rPr>
          <w:rFonts w:asciiTheme="minorHAnsi" w:hAnsiTheme="minorHAnsi" w:cs="Arial"/>
          <w:sz w:val="20"/>
          <w:szCs w:val="20"/>
          <w:lang w:val="hr-HR"/>
        </w:rPr>
        <w:t>životopis autora</w:t>
      </w:r>
    </w:p>
    <w:p w:rsidR="00006945" w:rsidRPr="00AE3915" w:rsidRDefault="009D3262" w:rsidP="00B427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  <w:lang w:val="hr-HR"/>
        </w:rPr>
      </w:pPr>
      <w:r w:rsidRPr="00AE3915">
        <w:rPr>
          <w:rFonts w:asciiTheme="minorHAnsi" w:hAnsiTheme="minorHAnsi" w:cs="Arial"/>
          <w:sz w:val="20"/>
          <w:szCs w:val="20"/>
          <w:lang w:val="hr-HR"/>
        </w:rPr>
        <w:t>Video-link na predstavu</w:t>
      </w:r>
      <w:r w:rsidR="00006945" w:rsidRPr="00AE3915">
        <w:rPr>
          <w:rFonts w:asciiTheme="minorHAnsi" w:hAnsiTheme="minorHAnsi" w:cs="Arial"/>
          <w:sz w:val="20"/>
          <w:szCs w:val="20"/>
          <w:lang w:val="hr-HR"/>
        </w:rPr>
        <w:t xml:space="preserve">: ne-montirana verzija snimljena jednom kamerom, centralno locirana, bez </w:t>
      </w:r>
      <w:proofErr w:type="spellStart"/>
      <w:r w:rsidR="00006945" w:rsidRPr="00AE3915">
        <w:rPr>
          <w:rFonts w:asciiTheme="minorHAnsi" w:hAnsiTheme="minorHAnsi" w:cs="Arial"/>
          <w:sz w:val="20"/>
          <w:szCs w:val="20"/>
          <w:lang w:val="hr-HR"/>
        </w:rPr>
        <w:t>zoomiranja</w:t>
      </w:r>
      <w:proofErr w:type="spellEnd"/>
    </w:p>
    <w:p w:rsidR="00006945" w:rsidRPr="00AE3915" w:rsidRDefault="00006945" w:rsidP="00B427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  <w:lang w:val="hr-HR"/>
        </w:rPr>
      </w:pPr>
      <w:r w:rsidRPr="00AE3915">
        <w:rPr>
          <w:rFonts w:asciiTheme="minorHAnsi" w:hAnsiTheme="minorHAnsi" w:cs="Arial"/>
          <w:sz w:val="20"/>
          <w:szCs w:val="20"/>
          <w:lang w:val="hr-HR"/>
        </w:rPr>
        <w:t xml:space="preserve">press </w:t>
      </w:r>
      <w:proofErr w:type="spellStart"/>
      <w:r w:rsidRPr="00AE3915">
        <w:rPr>
          <w:rFonts w:asciiTheme="minorHAnsi" w:hAnsiTheme="minorHAnsi" w:cs="Arial"/>
          <w:sz w:val="20"/>
          <w:szCs w:val="20"/>
          <w:lang w:val="hr-HR"/>
        </w:rPr>
        <w:t>dossier</w:t>
      </w:r>
      <w:proofErr w:type="spellEnd"/>
    </w:p>
    <w:p w:rsidR="00006945" w:rsidRPr="00AE3915" w:rsidRDefault="00006945" w:rsidP="00B427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  <w:lang w:val="hr-HR"/>
        </w:rPr>
      </w:pPr>
      <w:r w:rsidRPr="00AE3915">
        <w:rPr>
          <w:rFonts w:asciiTheme="minorHAnsi" w:hAnsiTheme="minorHAnsi" w:cs="Arial"/>
          <w:sz w:val="20"/>
          <w:szCs w:val="20"/>
          <w:lang w:val="hr-HR"/>
        </w:rPr>
        <w:t>kritike (ukoliko je predstava već izvođena)</w:t>
      </w:r>
    </w:p>
    <w:p w:rsidR="00006945" w:rsidRPr="00AE3915" w:rsidRDefault="00006945" w:rsidP="00B427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  <w:lang w:val="hr-HR"/>
        </w:rPr>
      </w:pPr>
      <w:r w:rsidRPr="00AE3915">
        <w:rPr>
          <w:rFonts w:asciiTheme="minorHAnsi" w:hAnsiTheme="minorHAnsi" w:cs="Arial"/>
          <w:sz w:val="20"/>
          <w:szCs w:val="20"/>
          <w:lang w:val="hr-HR"/>
        </w:rPr>
        <w:t>nacrt rasvjete</w:t>
      </w:r>
      <w:r w:rsidR="008B41F1" w:rsidRPr="00AE3915">
        <w:rPr>
          <w:rFonts w:asciiTheme="minorHAnsi" w:hAnsiTheme="minorHAnsi" w:cs="Arial"/>
          <w:sz w:val="20"/>
          <w:szCs w:val="20"/>
          <w:lang w:val="hr-HR"/>
        </w:rPr>
        <w:t xml:space="preserve"> za postojeće radove</w:t>
      </w:r>
    </w:p>
    <w:p w:rsidR="008B41F1" w:rsidRPr="00AE3915" w:rsidRDefault="00AE3915" w:rsidP="00B427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  <w:sz w:val="20"/>
          <w:szCs w:val="20"/>
          <w:lang w:val="hr-HR"/>
        </w:rPr>
      </w:pPr>
      <w:r w:rsidRPr="00AE3915">
        <w:rPr>
          <w:rFonts w:asciiTheme="minorHAnsi" w:hAnsiTheme="minorHAnsi" w:cs="Arial"/>
          <w:sz w:val="20"/>
          <w:szCs w:val="20"/>
          <w:lang w:val="hr-HR"/>
        </w:rPr>
        <w:t>tehničku listu</w:t>
      </w:r>
      <w:r w:rsidR="008B41F1" w:rsidRPr="00AE3915">
        <w:rPr>
          <w:rFonts w:asciiTheme="minorHAnsi" w:hAnsiTheme="minorHAnsi" w:cs="Arial"/>
          <w:sz w:val="20"/>
          <w:szCs w:val="20"/>
          <w:lang w:val="hr-HR"/>
        </w:rPr>
        <w:t xml:space="preserve"> svih tehničkih potreba (za postojeće radove kao i nove prijedloge) </w:t>
      </w:r>
    </w:p>
    <w:p w:rsidR="00006945" w:rsidRPr="00AE3915" w:rsidRDefault="009D3262" w:rsidP="00B4276D">
      <w:pPr>
        <w:pStyle w:val="NormalWeb"/>
        <w:rPr>
          <w:rFonts w:asciiTheme="minorHAnsi" w:hAnsiTheme="minorHAnsi" w:cs="Arial"/>
          <w:sz w:val="20"/>
          <w:szCs w:val="20"/>
        </w:rPr>
      </w:pPr>
      <w:r w:rsidRPr="00AE3915">
        <w:rPr>
          <w:rFonts w:asciiTheme="minorHAnsi" w:hAnsiTheme="minorHAnsi" w:cs="Arial"/>
          <w:sz w:val="20"/>
          <w:szCs w:val="20"/>
        </w:rPr>
        <w:t>Autorski tim svojom  prijavom garantira mogućnosti izvedbe u terminima festivala</w:t>
      </w:r>
      <w:r w:rsidR="00AE3915" w:rsidRPr="00AE3915">
        <w:rPr>
          <w:rFonts w:asciiTheme="minorHAnsi" w:hAnsiTheme="minorHAnsi" w:cs="Arial"/>
          <w:sz w:val="20"/>
          <w:szCs w:val="20"/>
        </w:rPr>
        <w:t xml:space="preserve"> od</w:t>
      </w:r>
      <w:r w:rsidRPr="00AE3915">
        <w:rPr>
          <w:rFonts w:asciiTheme="minorHAnsi" w:hAnsiTheme="minorHAnsi" w:cs="Arial"/>
          <w:sz w:val="20"/>
          <w:szCs w:val="20"/>
        </w:rPr>
        <w:t xml:space="preserve"> </w:t>
      </w:r>
      <w:r w:rsidR="00AE3915" w:rsidRPr="00AE3915">
        <w:rPr>
          <w:rFonts w:asciiTheme="minorHAnsi" w:hAnsiTheme="minorHAnsi" w:cs="Arial"/>
          <w:sz w:val="20"/>
          <w:szCs w:val="20"/>
        </w:rPr>
        <w:t>1. do 12. lip</w:t>
      </w:r>
      <w:r w:rsidRPr="00AE3915">
        <w:rPr>
          <w:rFonts w:asciiTheme="minorHAnsi" w:hAnsiTheme="minorHAnsi" w:cs="Arial"/>
          <w:sz w:val="20"/>
          <w:szCs w:val="20"/>
        </w:rPr>
        <w:t>nj</w:t>
      </w:r>
      <w:r w:rsidR="00AE3915" w:rsidRPr="00AE3915">
        <w:rPr>
          <w:rFonts w:asciiTheme="minorHAnsi" w:hAnsiTheme="minorHAnsi" w:cs="Arial"/>
          <w:sz w:val="20"/>
          <w:szCs w:val="20"/>
        </w:rPr>
        <w:t>a</w:t>
      </w:r>
      <w:r w:rsidRPr="00AE3915">
        <w:rPr>
          <w:rFonts w:asciiTheme="minorHAnsi" w:hAnsiTheme="minorHAnsi" w:cs="Arial"/>
          <w:sz w:val="20"/>
          <w:szCs w:val="20"/>
        </w:rPr>
        <w:t xml:space="preserve"> 2022.</w:t>
      </w:r>
    </w:p>
    <w:p w:rsidR="00006945" w:rsidRPr="00AE3915" w:rsidRDefault="00006945" w:rsidP="00B4276D">
      <w:pPr>
        <w:pStyle w:val="NormalWeb"/>
        <w:rPr>
          <w:rFonts w:asciiTheme="minorHAnsi" w:hAnsiTheme="minorHAnsi" w:cs="Arial"/>
          <w:sz w:val="20"/>
          <w:szCs w:val="20"/>
        </w:rPr>
      </w:pPr>
      <w:r w:rsidRPr="00AE3915">
        <w:rPr>
          <w:rFonts w:asciiTheme="minorHAnsi" w:hAnsiTheme="minorHAnsi" w:cs="Arial"/>
          <w:sz w:val="20"/>
          <w:szCs w:val="20"/>
        </w:rPr>
        <w:lastRenderedPageBreak/>
        <w:t>Festival će se u konačnoj odluci rukovoditi dostupnim financijskim i tehničkim uvjetima.</w:t>
      </w:r>
      <w:r w:rsidR="008B41F1" w:rsidRPr="00AE3915">
        <w:rPr>
          <w:rFonts w:asciiTheme="minorHAnsi" w:hAnsiTheme="minorHAnsi" w:cs="Arial"/>
          <w:sz w:val="20"/>
          <w:szCs w:val="20"/>
        </w:rPr>
        <w:t xml:space="preserve"> </w:t>
      </w:r>
      <w:r w:rsidRPr="00AE3915">
        <w:rPr>
          <w:rFonts w:asciiTheme="minorHAnsi" w:hAnsiTheme="minorHAnsi" w:cs="Arial"/>
          <w:sz w:val="20"/>
          <w:szCs w:val="20"/>
        </w:rPr>
        <w:t xml:space="preserve">Putni troškovi, ukoliko se radi o prijedlogu kandidata koji djeluju izvan Zagreba, moraju biti naznačeni u </w:t>
      </w:r>
      <w:r w:rsidR="009D3262" w:rsidRPr="00AE3915">
        <w:rPr>
          <w:rFonts w:asciiTheme="minorHAnsi" w:hAnsiTheme="minorHAnsi" w:cs="Arial"/>
          <w:sz w:val="20"/>
          <w:szCs w:val="20"/>
        </w:rPr>
        <w:t>prijavi</w:t>
      </w:r>
      <w:r w:rsidRPr="00AE3915">
        <w:rPr>
          <w:rFonts w:asciiTheme="minorHAnsi" w:hAnsiTheme="minorHAnsi" w:cs="Arial"/>
          <w:sz w:val="20"/>
          <w:szCs w:val="20"/>
        </w:rPr>
        <w:t>. Naknadna traženja neće se uvažiti.</w:t>
      </w:r>
    </w:p>
    <w:p w:rsidR="00006945" w:rsidRPr="00AE3915" w:rsidRDefault="00006945" w:rsidP="00B4276D">
      <w:pPr>
        <w:pStyle w:val="NormalWeb"/>
        <w:rPr>
          <w:rFonts w:asciiTheme="minorHAnsi" w:hAnsiTheme="minorHAnsi" w:cs="Arial"/>
          <w:sz w:val="20"/>
          <w:szCs w:val="20"/>
        </w:rPr>
      </w:pPr>
      <w:r w:rsidRPr="00AE3915">
        <w:rPr>
          <w:rFonts w:asciiTheme="minorHAnsi" w:hAnsiTheme="minorHAnsi" w:cs="Arial"/>
          <w:sz w:val="20"/>
          <w:szCs w:val="20"/>
        </w:rPr>
        <w:t>Nepotpune prijave</w:t>
      </w:r>
      <w:r w:rsidR="00333C25" w:rsidRPr="00AE3915">
        <w:rPr>
          <w:rFonts w:asciiTheme="minorHAnsi" w:hAnsiTheme="minorHAnsi" w:cs="Arial"/>
          <w:sz w:val="20"/>
          <w:szCs w:val="20"/>
        </w:rPr>
        <w:t xml:space="preserve"> kao i prijave pristigle izvan naznačenog roka</w:t>
      </w:r>
      <w:r w:rsidR="00AE3915" w:rsidRPr="00AE3915">
        <w:rPr>
          <w:rFonts w:asciiTheme="minorHAnsi" w:hAnsiTheme="minorHAnsi" w:cs="Arial"/>
          <w:sz w:val="20"/>
          <w:szCs w:val="20"/>
        </w:rPr>
        <w:t xml:space="preserve"> neće se</w:t>
      </w:r>
      <w:r w:rsidRPr="00AE3915">
        <w:rPr>
          <w:rFonts w:asciiTheme="minorHAnsi" w:hAnsiTheme="minorHAnsi" w:cs="Arial"/>
          <w:sz w:val="20"/>
          <w:szCs w:val="20"/>
        </w:rPr>
        <w:t xml:space="preserve"> uzimati u obzir.</w:t>
      </w:r>
    </w:p>
    <w:p w:rsidR="00333C25" w:rsidRPr="00AE3915" w:rsidRDefault="00AE3915" w:rsidP="00B4276D">
      <w:pPr>
        <w:pStyle w:val="NormalWeb"/>
        <w:rPr>
          <w:rFonts w:asciiTheme="minorHAnsi" w:hAnsiTheme="minorHAnsi" w:cs="Arial"/>
          <w:sz w:val="20"/>
          <w:szCs w:val="20"/>
        </w:rPr>
      </w:pPr>
      <w:r w:rsidRPr="00AE3915">
        <w:rPr>
          <w:rFonts w:asciiTheme="minorHAnsi" w:hAnsiTheme="minorHAnsi" w:cs="Arial"/>
          <w:sz w:val="20"/>
          <w:szCs w:val="20"/>
        </w:rPr>
        <w:t>Festival zadržava pravo odabira manjeg</w:t>
      </w:r>
      <w:r w:rsidR="00333C25" w:rsidRPr="00AE3915">
        <w:rPr>
          <w:rFonts w:asciiTheme="minorHAnsi" w:hAnsiTheme="minorHAnsi" w:cs="Arial"/>
          <w:sz w:val="20"/>
          <w:szCs w:val="20"/>
        </w:rPr>
        <w:t xml:space="preserve"> broj</w:t>
      </w:r>
      <w:r w:rsidRPr="00AE3915">
        <w:rPr>
          <w:rFonts w:asciiTheme="minorHAnsi" w:hAnsiTheme="minorHAnsi" w:cs="Arial"/>
          <w:sz w:val="20"/>
          <w:szCs w:val="20"/>
        </w:rPr>
        <w:t>a</w:t>
      </w:r>
      <w:r w:rsidR="00333C25" w:rsidRPr="00AE3915">
        <w:rPr>
          <w:rFonts w:asciiTheme="minorHAnsi" w:hAnsiTheme="minorHAnsi" w:cs="Arial"/>
          <w:sz w:val="20"/>
          <w:szCs w:val="20"/>
        </w:rPr>
        <w:t xml:space="preserve"> radova. Odluke žirija su konačne. </w:t>
      </w:r>
    </w:p>
    <w:p w:rsidR="00006945" w:rsidRPr="00AE3915" w:rsidRDefault="00006945" w:rsidP="00B4276D">
      <w:pPr>
        <w:pStyle w:val="NormalWeb"/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</w:pPr>
      <w:r w:rsidRPr="00AE3915">
        <w:rPr>
          <w:rFonts w:asciiTheme="minorHAnsi" w:hAnsiTheme="minorHAnsi" w:cs="Arial"/>
          <w:sz w:val="20"/>
          <w:szCs w:val="20"/>
        </w:rPr>
        <w:t xml:space="preserve">Ispunjenu prijavnicu poslati elektronskim putem na adresu: </w:t>
      </w:r>
      <w:r w:rsidR="009D3262" w:rsidRPr="00AE3915">
        <w:rPr>
          <w:rFonts w:asciiTheme="minorHAnsi" w:hAnsiTheme="minorHAnsi"/>
          <w:sz w:val="20"/>
          <w:szCs w:val="20"/>
        </w:rPr>
        <w:t>hipptsp@gmail.com</w:t>
      </w:r>
    </w:p>
    <w:p w:rsidR="00006945" w:rsidRPr="00AE3915" w:rsidRDefault="00006945" w:rsidP="00A73089">
      <w:pPr>
        <w:pStyle w:val="NormalWeb"/>
        <w:rPr>
          <w:rFonts w:asciiTheme="minorHAnsi" w:hAnsiTheme="minorHAnsi" w:cs="Arial"/>
          <w:sz w:val="20"/>
          <w:szCs w:val="20"/>
        </w:rPr>
      </w:pPr>
      <w:r w:rsidRPr="00AE3915">
        <w:rPr>
          <w:rFonts w:asciiTheme="minorHAnsi" w:hAnsiTheme="minorHAnsi" w:cs="Arial"/>
          <w:sz w:val="20"/>
          <w:szCs w:val="20"/>
        </w:rPr>
        <w:t>Rezultati natječaja</w:t>
      </w:r>
      <w:r w:rsidR="00AE3915" w:rsidRPr="00AE3915">
        <w:rPr>
          <w:rFonts w:asciiTheme="minorHAnsi" w:hAnsiTheme="minorHAnsi" w:cs="Arial"/>
          <w:sz w:val="20"/>
          <w:szCs w:val="20"/>
        </w:rPr>
        <w:t xml:space="preserve"> bit će objavljeni do</w:t>
      </w:r>
      <w:r w:rsidR="00715B3A" w:rsidRPr="00AE3915">
        <w:rPr>
          <w:rFonts w:asciiTheme="minorHAnsi" w:hAnsiTheme="minorHAnsi" w:cs="Arial"/>
          <w:sz w:val="20"/>
          <w:szCs w:val="20"/>
        </w:rPr>
        <w:t xml:space="preserve"> </w:t>
      </w:r>
      <w:r w:rsidR="009D3262" w:rsidRPr="00AE3915">
        <w:rPr>
          <w:rFonts w:asciiTheme="minorHAnsi" w:hAnsiTheme="minorHAnsi" w:cs="Arial"/>
          <w:sz w:val="20"/>
          <w:szCs w:val="20"/>
        </w:rPr>
        <w:t>26. travnja</w:t>
      </w:r>
      <w:r w:rsidR="00715B3A" w:rsidRPr="00AE3915">
        <w:rPr>
          <w:rFonts w:asciiTheme="minorHAnsi" w:hAnsiTheme="minorHAnsi" w:cs="Arial"/>
          <w:sz w:val="20"/>
          <w:szCs w:val="20"/>
        </w:rPr>
        <w:t xml:space="preserve"> 2022. </w:t>
      </w:r>
      <w:r w:rsidRPr="00AE3915">
        <w:rPr>
          <w:rFonts w:asciiTheme="minorHAnsi" w:hAnsiTheme="minorHAnsi" w:cs="Arial"/>
          <w:sz w:val="20"/>
          <w:szCs w:val="20"/>
        </w:rPr>
        <w:t xml:space="preserve"> godine.</w:t>
      </w:r>
    </w:p>
    <w:sectPr w:rsidR="00006945" w:rsidRPr="00AE3915" w:rsidSect="001247CB">
      <w:headerReference w:type="default" r:id="rId7"/>
      <w:footerReference w:type="default" r:id="rId8"/>
      <w:pgSz w:w="11906" w:h="16838"/>
      <w:pgMar w:top="346" w:right="1106" w:bottom="1417" w:left="1080" w:header="21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0D" w:rsidRDefault="00EE600D">
      <w:r>
        <w:separator/>
      </w:r>
    </w:p>
  </w:endnote>
  <w:endnote w:type="continuationSeparator" w:id="0">
    <w:p w:rsidR="00EE600D" w:rsidRDefault="00EE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45" w:rsidRPr="001555B8" w:rsidRDefault="00006945" w:rsidP="001555B8">
    <w:pPr>
      <w:pStyle w:val="Header"/>
      <w:spacing w:after="120" w:line="240" w:lineRule="auto"/>
      <w:jc w:val="center"/>
      <w:rPr>
        <w:rFonts w:ascii="Arial" w:hAnsi="Arial" w:cs="Arial"/>
        <w:b/>
        <w:noProof/>
        <w:color w:val="808080"/>
        <w:sz w:val="16"/>
        <w:szCs w:val="16"/>
      </w:rPr>
    </w:pPr>
    <w:r w:rsidRPr="001555B8">
      <w:rPr>
        <w:rFonts w:ascii="Arial" w:hAnsi="Arial" w:cs="Arial"/>
        <w:b/>
        <w:noProof/>
        <w:color w:val="800000"/>
        <w:sz w:val="16"/>
        <w:szCs w:val="16"/>
        <w:lang w:val="fr-FR"/>
      </w:rPr>
      <w:t>HRVATSKI INSTITUT ZA POKRET I PLES</w:t>
    </w:r>
    <w:r w:rsidRPr="001555B8">
      <w:rPr>
        <w:rFonts w:ascii="Arial" w:hAnsi="Arial" w:cs="Arial"/>
        <w:b/>
        <w:noProof/>
        <w:color w:val="800000"/>
        <w:sz w:val="16"/>
        <w:szCs w:val="16"/>
        <w:lang w:val="fr-FR"/>
      </w:rPr>
      <w:br/>
    </w:r>
    <w:r w:rsidRPr="001555B8">
      <w:rPr>
        <w:rFonts w:ascii="Arial" w:hAnsi="Arial" w:cs="Arial"/>
        <w:b/>
        <w:noProof/>
        <w:color w:val="BFBFBF"/>
        <w:sz w:val="16"/>
        <w:szCs w:val="16"/>
      </w:rPr>
      <w:t>Biankinijeva 5, 10 000 Zagreb</w:t>
    </w:r>
    <w:r w:rsidRPr="001555B8">
      <w:rPr>
        <w:rFonts w:ascii="Arial" w:hAnsi="Arial" w:cs="Arial"/>
        <w:b/>
        <w:noProof/>
        <w:color w:val="BFBFBF"/>
        <w:sz w:val="16"/>
        <w:szCs w:val="16"/>
      </w:rPr>
      <w:br/>
      <w:t>OIB: 35048997850</w:t>
    </w:r>
    <w:r w:rsidRPr="001555B8">
      <w:rPr>
        <w:rFonts w:ascii="Arial" w:hAnsi="Arial" w:cs="Arial"/>
        <w:b/>
        <w:noProof/>
        <w:color w:val="BFBFBF"/>
        <w:sz w:val="16"/>
        <w:szCs w:val="16"/>
        <w:lang w:val="fr-FR"/>
      </w:rPr>
      <w:br/>
    </w:r>
    <w:r w:rsidRPr="001555B8">
      <w:rPr>
        <w:rFonts w:ascii="Arial" w:hAnsi="Arial" w:cs="Arial"/>
        <w:b/>
        <w:noProof/>
        <w:color w:val="BFBFBF"/>
        <w:sz w:val="16"/>
        <w:szCs w:val="16"/>
      </w:rPr>
      <w:t xml:space="preserve">tel. 01 4621 967, fax. 01 4641 154                             </w:t>
    </w:r>
    <w:r w:rsidRPr="001555B8">
      <w:rPr>
        <w:rFonts w:ascii="Arial" w:hAnsi="Arial" w:cs="Arial"/>
        <w:b/>
        <w:noProof/>
        <w:color w:val="BFBFBF"/>
        <w:sz w:val="16"/>
        <w:szCs w:val="16"/>
        <w:lang w:val="fr-FR"/>
      </w:rPr>
      <w:br/>
    </w:r>
    <w:r w:rsidRPr="001555B8">
      <w:rPr>
        <w:rFonts w:ascii="Arial" w:hAnsi="Arial" w:cs="Arial"/>
        <w:b/>
        <w:noProof/>
        <w:color w:val="BFBFBF"/>
        <w:sz w:val="16"/>
        <w:szCs w:val="16"/>
      </w:rPr>
      <w:t>hipp-tsp@zg.t-com.hr, www.danceincroatia.com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0D" w:rsidRDefault="00EE600D">
      <w:r>
        <w:rPr>
          <w:noProof/>
        </w:rPr>
        <w:drawing>
          <wp:inline distT="0" distB="0" distL="0" distR="0">
            <wp:extent cx="1885315" cy="1519555"/>
            <wp:effectExtent l="0" t="0" r="0" b="0"/>
            <wp:docPr id="2" name="Picture 0" descr="HIPP-logo-mal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IPP-logo-mali.jpg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EE600D" w:rsidRDefault="00EE6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Layout w:type="fixed"/>
      <w:tblLook w:val="00A0"/>
    </w:tblPr>
    <w:tblGrid>
      <w:gridCol w:w="2053"/>
      <w:gridCol w:w="7775"/>
    </w:tblGrid>
    <w:tr w:rsidR="00006945" w:rsidTr="001247CB">
      <w:trPr>
        <w:trHeight w:val="620"/>
      </w:trPr>
      <w:tc>
        <w:tcPr>
          <w:tcW w:w="2053" w:type="dxa"/>
        </w:tcPr>
        <w:p w:rsidR="00006945" w:rsidRPr="00466380" w:rsidRDefault="00800EE3" w:rsidP="00466380">
          <w:pPr>
            <w:pStyle w:val="Header"/>
            <w:tabs>
              <w:tab w:val="left" w:pos="2730"/>
            </w:tabs>
            <w:rPr>
              <w:rFonts w:ascii="Arial" w:hAnsi="Arial" w:cs="Arial"/>
              <w:b/>
              <w:noProof/>
              <w:color w:val="800000"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color w:val="800000"/>
              <w:sz w:val="28"/>
              <w:szCs w:val="28"/>
            </w:rPr>
            <w:drawing>
              <wp:inline distT="0" distB="0" distL="0" distR="0">
                <wp:extent cx="548640" cy="422275"/>
                <wp:effectExtent l="0" t="0" r="0" b="0"/>
                <wp:docPr id="1" name="Picture 2" descr="HIPP-logo-sitni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IPP-logo-sitni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5" w:type="dxa"/>
        </w:tcPr>
        <w:p w:rsidR="00006945" w:rsidRPr="00466380" w:rsidRDefault="00006945" w:rsidP="00466380">
          <w:pPr>
            <w:pStyle w:val="Header"/>
            <w:tabs>
              <w:tab w:val="left" w:pos="2730"/>
            </w:tabs>
            <w:rPr>
              <w:rFonts w:ascii="Arial" w:hAnsi="Arial" w:cs="Arial"/>
              <w:b/>
              <w:noProof/>
              <w:color w:val="D99594"/>
              <w:sz w:val="28"/>
              <w:szCs w:val="28"/>
            </w:rPr>
          </w:pPr>
          <w:r w:rsidRPr="00466380">
            <w:rPr>
              <w:rFonts w:ascii="Arial" w:hAnsi="Arial" w:cs="Arial"/>
              <w:b/>
              <w:noProof/>
              <w:color w:val="800000"/>
              <w:sz w:val="28"/>
              <w:szCs w:val="28"/>
            </w:rPr>
            <w:t xml:space="preserve">                   </w:t>
          </w:r>
          <w:r>
            <w:rPr>
              <w:rFonts w:ascii="Arial" w:hAnsi="Arial" w:cs="Arial"/>
              <w:b/>
              <w:noProof/>
              <w:color w:val="800000"/>
              <w:sz w:val="28"/>
              <w:szCs w:val="28"/>
            </w:rPr>
            <w:t xml:space="preserve">       </w:t>
          </w:r>
          <w:r w:rsidRPr="00466380">
            <w:rPr>
              <w:rFonts w:ascii="Arial" w:hAnsi="Arial" w:cs="Arial"/>
              <w:b/>
              <w:noProof/>
              <w:color w:val="800000"/>
              <w:sz w:val="28"/>
              <w:szCs w:val="28"/>
            </w:rPr>
            <w:t xml:space="preserve"> </w:t>
          </w:r>
          <w:r w:rsidRPr="00466380">
            <w:rPr>
              <w:rFonts w:ascii="Arial" w:hAnsi="Arial" w:cs="Arial"/>
              <w:b/>
              <w:noProof/>
              <w:color w:val="800000"/>
              <w:sz w:val="28"/>
              <w:szCs w:val="28"/>
              <w:lang w:val="fr-FR"/>
            </w:rPr>
            <w:t>HRVATSKI INSTITUT ZA POKRET I PLES</w:t>
          </w:r>
        </w:p>
      </w:tc>
    </w:tr>
  </w:tbl>
  <w:p w:rsidR="00006945" w:rsidRPr="00E212DF" w:rsidRDefault="00006945" w:rsidP="001247CB">
    <w:pPr>
      <w:pStyle w:val="Header"/>
      <w:tabs>
        <w:tab w:val="left" w:pos="2730"/>
      </w:tabs>
      <w:rPr>
        <w:noProof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044B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68EF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B245F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45C89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28CEF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A5AEA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056D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4D01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9AA2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5864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8825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764F91"/>
    <w:multiLevelType w:val="hybridMultilevel"/>
    <w:tmpl w:val="98509F42"/>
    <w:lvl w:ilvl="0" w:tplc="3A6ED6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80196"/>
    <w:multiLevelType w:val="multilevel"/>
    <w:tmpl w:val="FAB0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A36B1"/>
    <w:multiLevelType w:val="multilevel"/>
    <w:tmpl w:val="D27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8529F0"/>
    <w:multiLevelType w:val="hybridMultilevel"/>
    <w:tmpl w:val="5DC85A04"/>
    <w:lvl w:ilvl="0" w:tplc="5BB47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12CC5"/>
    <w:multiLevelType w:val="hybridMultilevel"/>
    <w:tmpl w:val="3980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701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E6C75"/>
    <w:rsid w:val="00006945"/>
    <w:rsid w:val="000403B0"/>
    <w:rsid w:val="00075BE9"/>
    <w:rsid w:val="0009148A"/>
    <w:rsid w:val="000C068F"/>
    <w:rsid w:val="00103D9D"/>
    <w:rsid w:val="001247CB"/>
    <w:rsid w:val="00146BD7"/>
    <w:rsid w:val="001555B8"/>
    <w:rsid w:val="001A0D48"/>
    <w:rsid w:val="001D74A6"/>
    <w:rsid w:val="00215910"/>
    <w:rsid w:val="002232BB"/>
    <w:rsid w:val="002A1673"/>
    <w:rsid w:val="002A4B4D"/>
    <w:rsid w:val="0031444D"/>
    <w:rsid w:val="0031757B"/>
    <w:rsid w:val="00324B64"/>
    <w:rsid w:val="00333C25"/>
    <w:rsid w:val="00391656"/>
    <w:rsid w:val="003C34AA"/>
    <w:rsid w:val="003E73F1"/>
    <w:rsid w:val="003F3A5F"/>
    <w:rsid w:val="00424520"/>
    <w:rsid w:val="004404A7"/>
    <w:rsid w:val="00466380"/>
    <w:rsid w:val="004954EC"/>
    <w:rsid w:val="004A03B6"/>
    <w:rsid w:val="004E242D"/>
    <w:rsid w:val="00521997"/>
    <w:rsid w:val="00553976"/>
    <w:rsid w:val="00573CEB"/>
    <w:rsid w:val="005A013B"/>
    <w:rsid w:val="005C1E40"/>
    <w:rsid w:val="005D7B43"/>
    <w:rsid w:val="00602CE5"/>
    <w:rsid w:val="006208B5"/>
    <w:rsid w:val="00715B3A"/>
    <w:rsid w:val="00786A85"/>
    <w:rsid w:val="00800EE3"/>
    <w:rsid w:val="00804F8D"/>
    <w:rsid w:val="00853AF1"/>
    <w:rsid w:val="00857011"/>
    <w:rsid w:val="008B41F1"/>
    <w:rsid w:val="008C71D5"/>
    <w:rsid w:val="00915ED9"/>
    <w:rsid w:val="009D2F8D"/>
    <w:rsid w:val="009D3262"/>
    <w:rsid w:val="00A41AA9"/>
    <w:rsid w:val="00A60071"/>
    <w:rsid w:val="00A73089"/>
    <w:rsid w:val="00AA338D"/>
    <w:rsid w:val="00AE3915"/>
    <w:rsid w:val="00AE6F13"/>
    <w:rsid w:val="00B02798"/>
    <w:rsid w:val="00B21893"/>
    <w:rsid w:val="00B4276D"/>
    <w:rsid w:val="00B42D1F"/>
    <w:rsid w:val="00B7441F"/>
    <w:rsid w:val="00BD13EF"/>
    <w:rsid w:val="00C55FE7"/>
    <w:rsid w:val="00C63DF6"/>
    <w:rsid w:val="00C70A61"/>
    <w:rsid w:val="00C852B7"/>
    <w:rsid w:val="00CA3B21"/>
    <w:rsid w:val="00CA45F5"/>
    <w:rsid w:val="00D60D06"/>
    <w:rsid w:val="00D90751"/>
    <w:rsid w:val="00DA3599"/>
    <w:rsid w:val="00DB3FF9"/>
    <w:rsid w:val="00DC2A6F"/>
    <w:rsid w:val="00E04EBA"/>
    <w:rsid w:val="00E212DF"/>
    <w:rsid w:val="00E32B15"/>
    <w:rsid w:val="00E5585B"/>
    <w:rsid w:val="00E866E7"/>
    <w:rsid w:val="00E93672"/>
    <w:rsid w:val="00EE0D57"/>
    <w:rsid w:val="00EE600D"/>
    <w:rsid w:val="00EF0B92"/>
    <w:rsid w:val="00EF2726"/>
    <w:rsid w:val="00EF5E4E"/>
    <w:rsid w:val="00F76182"/>
    <w:rsid w:val="00F85C04"/>
    <w:rsid w:val="00F968A1"/>
    <w:rsid w:val="00FC1D58"/>
    <w:rsid w:val="00FD64F3"/>
    <w:rsid w:val="00FE6C75"/>
    <w:rsid w:val="00FF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61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C-2">
    <w:name w:val="PC-2"/>
    <w:basedOn w:val="DefaultParagraphFont"/>
    <w:uiPriority w:val="99"/>
    <w:semiHidden/>
    <w:rsid w:val="00324B64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6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0071"/>
    <w:rPr>
      <w:rFonts w:ascii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86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0071"/>
    <w:rPr>
      <w:rFonts w:ascii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6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071"/>
    <w:rPr>
      <w:rFonts w:cs="Times New Roman"/>
      <w:sz w:val="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C70A61"/>
    <w:pPr>
      <w:spacing w:after="0" w:line="240" w:lineRule="auto"/>
      <w:jc w:val="both"/>
    </w:pPr>
    <w:rPr>
      <w:rFonts w:ascii="Trebuchet MS" w:hAnsi="Trebuchet MS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0A61"/>
    <w:rPr>
      <w:rFonts w:ascii="Trebuchet MS" w:hAnsi="Trebuchet MS" w:cs="Times New Roman"/>
      <w:lang w:val="en-GB" w:eastAsia="en-GB" w:bidi="ar-SA"/>
    </w:rPr>
  </w:style>
  <w:style w:type="character" w:styleId="FootnoteReference">
    <w:name w:val="footnote reference"/>
    <w:basedOn w:val="DefaultParagraphFont"/>
    <w:uiPriority w:val="99"/>
    <w:rsid w:val="00C70A6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70A61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A3B21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E212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42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99"/>
    <w:qFormat/>
    <w:locked/>
    <w:rsid w:val="00B4276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Natječaj</vt:lpstr>
    </vt:vector>
  </TitlesOfParts>
  <Company>HIPP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</dc:title>
  <dc:creator>admin</dc:creator>
  <cp:lastModifiedBy>Tena</cp:lastModifiedBy>
  <cp:revision>3</cp:revision>
  <cp:lastPrinted>2012-01-25T15:27:00Z</cp:lastPrinted>
  <dcterms:created xsi:type="dcterms:W3CDTF">2022-03-16T20:00:00Z</dcterms:created>
  <dcterms:modified xsi:type="dcterms:W3CDTF">2022-03-16T21:06:00Z</dcterms:modified>
</cp:coreProperties>
</file>